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503AE" w14:textId="77777777" w:rsidR="008E4A21" w:rsidRPr="008E4A21" w:rsidRDefault="008E4A21" w:rsidP="008E4A21">
      <w:pPr>
        <w:pStyle w:val="Heading1"/>
        <w:spacing w:before="0" w:line="300" w:lineRule="auto"/>
        <w:rPr>
          <w:sz w:val="36"/>
          <w:szCs w:val="36"/>
        </w:rPr>
      </w:pPr>
      <w:r w:rsidRPr="008E4A21">
        <w:rPr>
          <w:sz w:val="36"/>
          <w:szCs w:val="36"/>
        </w:rPr>
        <w:t>Bible Study</w:t>
      </w:r>
    </w:p>
    <w:p w14:paraId="2077E670" w14:textId="22D6630D" w:rsidR="008E4A21" w:rsidRPr="008E4A21" w:rsidRDefault="008E4A21" w:rsidP="008E4A21">
      <w:pPr>
        <w:spacing w:after="0" w:line="300" w:lineRule="auto"/>
        <w:rPr>
          <w:b/>
          <w:bCs/>
          <w:sz w:val="24"/>
          <w:szCs w:val="24"/>
        </w:rPr>
      </w:pPr>
      <w:r w:rsidRPr="008E4A21">
        <w:rPr>
          <w:b/>
          <w:bCs/>
          <w:sz w:val="24"/>
          <w:szCs w:val="24"/>
        </w:rPr>
        <w:t>Date:</w:t>
      </w:r>
      <w:r w:rsidRPr="008E4A21">
        <w:rPr>
          <w:b/>
          <w:bCs/>
          <w:sz w:val="24"/>
          <w:szCs w:val="24"/>
        </w:rPr>
        <w:t xml:space="preserve">  __________________________________</w:t>
      </w:r>
    </w:p>
    <w:p w14:paraId="32D01302" w14:textId="0677777F" w:rsidR="008E4A21" w:rsidRPr="008E4A21" w:rsidRDefault="008E4A21" w:rsidP="008E4A21">
      <w:pPr>
        <w:spacing w:after="0" w:line="300" w:lineRule="auto"/>
        <w:rPr>
          <w:b/>
          <w:bCs/>
          <w:sz w:val="24"/>
          <w:szCs w:val="24"/>
        </w:rPr>
      </w:pPr>
      <w:r w:rsidRPr="008E4A21">
        <w:rPr>
          <w:b/>
          <w:bCs/>
          <w:sz w:val="24"/>
          <w:szCs w:val="24"/>
        </w:rPr>
        <w:t>Topic Category:  __________________________________</w:t>
      </w:r>
    </w:p>
    <w:p w14:paraId="7375EFAB" w14:textId="3A0682DD" w:rsidR="008E4A21" w:rsidRPr="008E4A21" w:rsidRDefault="008E4A21" w:rsidP="008E4A21">
      <w:pPr>
        <w:spacing w:after="0" w:line="300" w:lineRule="auto"/>
        <w:rPr>
          <w:b/>
          <w:bCs/>
          <w:sz w:val="24"/>
          <w:szCs w:val="24"/>
        </w:rPr>
      </w:pPr>
      <w:r w:rsidRPr="008E4A21">
        <w:rPr>
          <w:b/>
          <w:bCs/>
          <w:sz w:val="24"/>
          <w:szCs w:val="24"/>
        </w:rPr>
        <w:t>Scripture Passage:  __________________________________</w:t>
      </w:r>
    </w:p>
    <w:p w14:paraId="0E7858F4" w14:textId="77777777" w:rsidR="008E4A21" w:rsidRPr="008E4A21" w:rsidRDefault="008E4A21" w:rsidP="008E4A21">
      <w:pPr>
        <w:spacing w:after="0" w:line="300" w:lineRule="auto"/>
        <w:rPr>
          <w:sz w:val="24"/>
          <w:szCs w:val="24"/>
        </w:rPr>
      </w:pPr>
    </w:p>
    <w:p w14:paraId="39F9366C" w14:textId="77777777" w:rsidR="008E4A21" w:rsidRPr="008E4A21" w:rsidRDefault="008E4A21" w:rsidP="008E4A21">
      <w:pPr>
        <w:pStyle w:val="Heading2"/>
        <w:spacing w:before="0" w:line="300" w:lineRule="auto"/>
        <w:rPr>
          <w:sz w:val="28"/>
          <w:szCs w:val="28"/>
        </w:rPr>
      </w:pPr>
      <w:r w:rsidRPr="008E4A21">
        <w:rPr>
          <w:sz w:val="28"/>
          <w:szCs w:val="28"/>
        </w:rPr>
        <w:t>Level One: Surface</w:t>
      </w:r>
    </w:p>
    <w:p w14:paraId="28A9A667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What do I know about this passage?</w:t>
      </w:r>
    </w:p>
    <w:p w14:paraId="1C3E6DD1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0F6176BE" w14:textId="28F3638A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When does the story take place?</w:t>
      </w:r>
    </w:p>
    <w:p w14:paraId="1A6E5A6B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291508C7" w14:textId="2207A5BF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Where does the story take place?</w:t>
      </w:r>
    </w:p>
    <w:p w14:paraId="1A2F7F7C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26FE8526" w14:textId="168F8008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How am I impacted (first impressions) by this reading?</w:t>
      </w:r>
    </w:p>
    <w:p w14:paraId="7EE4DB30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0D46C7E4" w14:textId="2B3A83F3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Why is it important to pursue this passage?</w:t>
      </w:r>
    </w:p>
    <w:p w14:paraId="6F6F3B6F" w14:textId="77777777" w:rsidR="008E4A21" w:rsidRPr="008E4A21" w:rsidRDefault="008E4A21" w:rsidP="008E4A21">
      <w:pPr>
        <w:spacing w:after="0" w:line="300" w:lineRule="auto"/>
        <w:rPr>
          <w:sz w:val="24"/>
          <w:szCs w:val="24"/>
        </w:rPr>
      </w:pPr>
    </w:p>
    <w:p w14:paraId="194807B7" w14:textId="77777777" w:rsidR="008E4A21" w:rsidRPr="008E4A21" w:rsidRDefault="008E4A21" w:rsidP="008E4A21">
      <w:pPr>
        <w:pStyle w:val="Heading2"/>
        <w:spacing w:before="0" w:line="300" w:lineRule="auto"/>
        <w:rPr>
          <w:sz w:val="28"/>
          <w:szCs w:val="28"/>
        </w:rPr>
      </w:pPr>
      <w:r w:rsidRPr="008E4A21">
        <w:rPr>
          <w:sz w:val="28"/>
          <w:szCs w:val="28"/>
        </w:rPr>
        <w:t>Level Two: Exploring</w:t>
      </w:r>
    </w:p>
    <w:p w14:paraId="7B5CAAA7" w14:textId="6AF70DB9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 xml:space="preserve">What is each of the participants in </w:t>
      </w:r>
      <w:r w:rsidRPr="008E4A21">
        <w:rPr>
          <w:sz w:val="24"/>
          <w:szCs w:val="24"/>
        </w:rPr>
        <w:t>the</w:t>
      </w:r>
      <w:r w:rsidRPr="008E4A21">
        <w:rPr>
          <w:sz w:val="24"/>
          <w:szCs w:val="24"/>
        </w:rPr>
        <w:t xml:space="preserve"> story experiencing in </w:t>
      </w:r>
      <w:proofErr w:type="gramStart"/>
      <w:r w:rsidRPr="008E4A21">
        <w:rPr>
          <w:sz w:val="24"/>
          <w:szCs w:val="24"/>
        </w:rPr>
        <w:t>the:</w:t>
      </w:r>
      <w:proofErr w:type="gramEnd"/>
    </w:p>
    <w:p w14:paraId="2D0BCB32" w14:textId="7A10A3D1" w:rsidR="008E4A21" w:rsidRPr="008E4A21" w:rsidRDefault="008E4A21" w:rsidP="008E4A21">
      <w:pPr>
        <w:pStyle w:val="ListParagraph"/>
        <w:numPr>
          <w:ilvl w:val="0"/>
          <w:numId w:val="1"/>
        </w:numPr>
        <w:spacing w:after="0" w:line="300" w:lineRule="auto"/>
        <w:rPr>
          <w:i/>
          <w:iCs/>
          <w:sz w:val="24"/>
          <w:szCs w:val="24"/>
        </w:rPr>
      </w:pPr>
      <w:r w:rsidRPr="008E4A21">
        <w:rPr>
          <w:i/>
          <w:iCs/>
          <w:sz w:val="24"/>
          <w:szCs w:val="24"/>
        </w:rPr>
        <w:t xml:space="preserve">Emotional </w:t>
      </w:r>
      <w:r w:rsidRPr="008E4A21">
        <w:rPr>
          <w:i/>
          <w:iCs/>
          <w:sz w:val="24"/>
          <w:szCs w:val="24"/>
        </w:rPr>
        <w:t>Circle</w:t>
      </w:r>
      <w:r w:rsidRPr="008E4A21">
        <w:rPr>
          <w:i/>
          <w:iCs/>
          <w:sz w:val="24"/>
          <w:szCs w:val="24"/>
        </w:rPr>
        <w:t xml:space="preserve"> (What do they feel?):</w:t>
      </w:r>
    </w:p>
    <w:p w14:paraId="6CF22764" w14:textId="77777777" w:rsidR="008E4A21" w:rsidRPr="008E4A21" w:rsidRDefault="008E4A21" w:rsidP="008E4A21">
      <w:pPr>
        <w:spacing w:after="0" w:line="300" w:lineRule="auto"/>
        <w:ind w:left="360"/>
        <w:rPr>
          <w:i/>
          <w:iCs/>
          <w:sz w:val="24"/>
          <w:szCs w:val="24"/>
        </w:rPr>
      </w:pPr>
    </w:p>
    <w:p w14:paraId="387F00D3" w14:textId="1085D09F" w:rsidR="008E4A21" w:rsidRPr="008E4A21" w:rsidRDefault="008E4A21" w:rsidP="008E4A21">
      <w:pPr>
        <w:pStyle w:val="ListParagraph"/>
        <w:numPr>
          <w:ilvl w:val="0"/>
          <w:numId w:val="1"/>
        </w:numPr>
        <w:spacing w:after="0" w:line="300" w:lineRule="auto"/>
        <w:rPr>
          <w:i/>
          <w:iCs/>
          <w:sz w:val="24"/>
          <w:szCs w:val="24"/>
        </w:rPr>
      </w:pPr>
      <w:r w:rsidRPr="008E4A21">
        <w:rPr>
          <w:i/>
          <w:iCs/>
          <w:sz w:val="24"/>
          <w:szCs w:val="24"/>
        </w:rPr>
        <w:t>Rational Circle (What are they thinking?):</w:t>
      </w:r>
    </w:p>
    <w:p w14:paraId="04FB859A" w14:textId="77777777" w:rsidR="008E4A21" w:rsidRPr="008E4A21" w:rsidRDefault="008E4A21" w:rsidP="008E4A21">
      <w:pPr>
        <w:spacing w:after="0" w:line="300" w:lineRule="auto"/>
        <w:ind w:left="360"/>
        <w:rPr>
          <w:i/>
          <w:iCs/>
          <w:sz w:val="24"/>
          <w:szCs w:val="24"/>
        </w:rPr>
      </w:pPr>
    </w:p>
    <w:p w14:paraId="7B4F7950" w14:textId="365BC2BC" w:rsidR="008E4A21" w:rsidRPr="008E4A21" w:rsidRDefault="008E4A21" w:rsidP="008E4A21">
      <w:pPr>
        <w:pStyle w:val="ListParagraph"/>
        <w:numPr>
          <w:ilvl w:val="0"/>
          <w:numId w:val="1"/>
        </w:numPr>
        <w:spacing w:after="0" w:line="300" w:lineRule="auto"/>
        <w:rPr>
          <w:i/>
          <w:iCs/>
          <w:sz w:val="24"/>
          <w:szCs w:val="24"/>
        </w:rPr>
      </w:pPr>
      <w:r w:rsidRPr="008E4A21">
        <w:rPr>
          <w:i/>
          <w:iCs/>
          <w:sz w:val="24"/>
          <w:szCs w:val="24"/>
        </w:rPr>
        <w:t>Volitional Circle (What are they doing because of thoughts and/or feelings?):</w:t>
      </w:r>
    </w:p>
    <w:p w14:paraId="1F0D397B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32EDEA06" w14:textId="11A2A62C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 xml:space="preserve">What stands out about the experiences of </w:t>
      </w:r>
      <w:r w:rsidRPr="008E4A21">
        <w:rPr>
          <w:sz w:val="24"/>
          <w:szCs w:val="24"/>
        </w:rPr>
        <w:t>the</w:t>
      </w:r>
      <w:r w:rsidRPr="008E4A21">
        <w:rPr>
          <w:sz w:val="24"/>
          <w:szCs w:val="24"/>
        </w:rPr>
        <w:t xml:space="preserve"> participants?</w:t>
      </w:r>
    </w:p>
    <w:p w14:paraId="44FB36FB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</w:p>
    <w:p w14:paraId="6C37BAAC" w14:textId="5962F91A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What is the crisis (EVENT) and what leads to the resolution?</w:t>
      </w:r>
    </w:p>
    <w:p w14:paraId="3101582A" w14:textId="77777777" w:rsidR="008E4A21" w:rsidRPr="008E4A21" w:rsidRDefault="008E4A21" w:rsidP="008E4A21">
      <w:pPr>
        <w:spacing w:after="0" w:line="300" w:lineRule="auto"/>
        <w:rPr>
          <w:sz w:val="24"/>
          <w:szCs w:val="24"/>
        </w:rPr>
      </w:pPr>
    </w:p>
    <w:p w14:paraId="1BA00A84" w14:textId="77777777" w:rsidR="008E4A21" w:rsidRPr="008E4A21" w:rsidRDefault="008E4A21" w:rsidP="008E4A21">
      <w:pPr>
        <w:pStyle w:val="Heading2"/>
        <w:spacing w:before="0" w:line="300" w:lineRule="auto"/>
        <w:rPr>
          <w:sz w:val="28"/>
          <w:szCs w:val="28"/>
        </w:rPr>
      </w:pPr>
      <w:r w:rsidRPr="008E4A21">
        <w:rPr>
          <w:sz w:val="28"/>
          <w:szCs w:val="28"/>
        </w:rPr>
        <w:t>Level Three: Application</w:t>
      </w:r>
    </w:p>
    <w:p w14:paraId="65C039D3" w14:textId="77777777" w:rsidR="008E4A21" w:rsidRPr="008E4A21" w:rsidRDefault="008E4A21" w:rsidP="008E4A21">
      <w:pPr>
        <w:spacing w:after="0" w:line="300" w:lineRule="auto"/>
        <w:ind w:left="360"/>
        <w:rPr>
          <w:sz w:val="24"/>
          <w:szCs w:val="24"/>
        </w:rPr>
      </w:pPr>
      <w:r w:rsidRPr="008E4A21">
        <w:rPr>
          <w:sz w:val="24"/>
          <w:szCs w:val="24"/>
        </w:rPr>
        <w:t>Personal Circle application:</w:t>
      </w:r>
    </w:p>
    <w:p w14:paraId="1A77459F" w14:textId="324ACB0E" w:rsidR="008E4A21" w:rsidRPr="008E4A21" w:rsidRDefault="008E4A21" w:rsidP="008E4A21">
      <w:pPr>
        <w:pStyle w:val="ListParagraph"/>
        <w:numPr>
          <w:ilvl w:val="0"/>
          <w:numId w:val="1"/>
        </w:numPr>
        <w:spacing w:after="0" w:line="300" w:lineRule="auto"/>
        <w:rPr>
          <w:i/>
          <w:iCs/>
          <w:sz w:val="24"/>
          <w:szCs w:val="24"/>
        </w:rPr>
      </w:pPr>
      <w:r w:rsidRPr="008E4A21">
        <w:rPr>
          <w:i/>
          <w:iCs/>
          <w:sz w:val="24"/>
          <w:szCs w:val="24"/>
        </w:rPr>
        <w:t xml:space="preserve">What's the "aha!" moment in </w:t>
      </w:r>
      <w:r w:rsidRPr="008E4A21">
        <w:rPr>
          <w:i/>
          <w:iCs/>
          <w:sz w:val="24"/>
          <w:szCs w:val="24"/>
        </w:rPr>
        <w:t>the</w:t>
      </w:r>
      <w:r w:rsidRPr="008E4A21">
        <w:rPr>
          <w:i/>
          <w:iCs/>
          <w:sz w:val="24"/>
          <w:szCs w:val="24"/>
        </w:rPr>
        <w:t xml:space="preserve"> story?</w:t>
      </w:r>
    </w:p>
    <w:p w14:paraId="66086341" w14:textId="77777777" w:rsidR="008E4A21" w:rsidRPr="008E4A21" w:rsidRDefault="008E4A21" w:rsidP="008E4A21">
      <w:pPr>
        <w:spacing w:after="0" w:line="300" w:lineRule="auto"/>
        <w:ind w:left="360"/>
        <w:rPr>
          <w:i/>
          <w:iCs/>
          <w:sz w:val="24"/>
          <w:szCs w:val="24"/>
        </w:rPr>
      </w:pPr>
    </w:p>
    <w:p w14:paraId="6CB6A2CD" w14:textId="34706045" w:rsidR="008E4A21" w:rsidRPr="008E4A21" w:rsidRDefault="008E4A21" w:rsidP="008E4A21">
      <w:pPr>
        <w:pStyle w:val="ListParagraph"/>
        <w:numPr>
          <w:ilvl w:val="0"/>
          <w:numId w:val="1"/>
        </w:numPr>
        <w:spacing w:after="0" w:line="300" w:lineRule="auto"/>
        <w:rPr>
          <w:i/>
          <w:iCs/>
          <w:sz w:val="24"/>
          <w:szCs w:val="24"/>
        </w:rPr>
      </w:pPr>
      <w:r w:rsidRPr="008E4A21">
        <w:rPr>
          <w:i/>
          <w:iCs/>
          <w:sz w:val="24"/>
          <w:szCs w:val="24"/>
        </w:rPr>
        <w:t>What should I take away from this passage?</w:t>
      </w:r>
    </w:p>
    <w:p w14:paraId="35907B99" w14:textId="77777777" w:rsidR="008E4A21" w:rsidRPr="008E4A21" w:rsidRDefault="008E4A21" w:rsidP="008E4A21">
      <w:pPr>
        <w:spacing w:after="0" w:line="300" w:lineRule="auto"/>
        <w:rPr>
          <w:sz w:val="24"/>
          <w:szCs w:val="24"/>
        </w:rPr>
      </w:pPr>
    </w:p>
    <w:p w14:paraId="75FBDB51" w14:textId="6AD49066" w:rsidR="00343BD8" w:rsidRPr="008E4A21" w:rsidRDefault="008E4A21" w:rsidP="008E4A21">
      <w:pPr>
        <w:pStyle w:val="Heading2"/>
        <w:spacing w:before="0" w:line="300" w:lineRule="auto"/>
        <w:rPr>
          <w:sz w:val="28"/>
          <w:szCs w:val="28"/>
        </w:rPr>
      </w:pPr>
      <w:r w:rsidRPr="008E4A21">
        <w:rPr>
          <w:sz w:val="28"/>
          <w:szCs w:val="28"/>
        </w:rPr>
        <w:t>Supporting/connecting scriptures:</w:t>
      </w:r>
    </w:p>
    <w:sectPr w:rsidR="00343BD8" w:rsidRPr="008E4A21" w:rsidSect="008E4A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2B81" w14:textId="77777777" w:rsidR="008E4A21" w:rsidRDefault="008E4A21" w:rsidP="008E4A21">
      <w:pPr>
        <w:spacing w:after="0" w:line="240" w:lineRule="auto"/>
      </w:pPr>
      <w:r>
        <w:separator/>
      </w:r>
    </w:p>
  </w:endnote>
  <w:endnote w:type="continuationSeparator" w:id="0">
    <w:p w14:paraId="6EA7F117" w14:textId="77777777" w:rsidR="008E4A21" w:rsidRDefault="008E4A21" w:rsidP="008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EAF8F" w14:textId="77777777" w:rsidR="008E4A21" w:rsidRDefault="008E4A21" w:rsidP="008E4A21">
      <w:pPr>
        <w:spacing w:after="0" w:line="240" w:lineRule="auto"/>
      </w:pPr>
      <w:r>
        <w:separator/>
      </w:r>
    </w:p>
  </w:footnote>
  <w:footnote w:type="continuationSeparator" w:id="0">
    <w:p w14:paraId="0A49A682" w14:textId="77777777" w:rsidR="008E4A21" w:rsidRDefault="008E4A21" w:rsidP="008E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1BE2"/>
    <w:multiLevelType w:val="hybridMultilevel"/>
    <w:tmpl w:val="C0808536"/>
    <w:lvl w:ilvl="0" w:tplc="459CFF1E">
      <w:numFmt w:val="bullet"/>
      <w:lvlText w:val=""/>
      <w:lvlJc w:val="left"/>
      <w:pPr>
        <w:ind w:left="888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1"/>
    <w:rsid w:val="00343BD8"/>
    <w:rsid w:val="008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BFA7B"/>
  <w15:chartTrackingRefBased/>
  <w15:docId w15:val="{B92DD8DC-F4AC-490E-8BEF-F95816B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4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4A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Rittenhouse</dc:creator>
  <cp:keywords/>
  <dc:description/>
  <cp:lastModifiedBy>Phil Rittenhouse</cp:lastModifiedBy>
  <cp:revision>1</cp:revision>
  <dcterms:created xsi:type="dcterms:W3CDTF">2020-03-26T18:14:00Z</dcterms:created>
  <dcterms:modified xsi:type="dcterms:W3CDTF">2020-03-26T18:21:00Z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philirit@microsoft.com</vt:lpwstr>
  </property>
  <property fmtid="{D5CDD505-2E9C-101B-9397-08002B2CF9AE}" pid="5" name="MSIP_Label_f42aa342-8706-4288-bd11-ebb85995028c_SetDate">
    <vt:lpwstr>2020-03-26T18:21:31.0779237Z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3b5f141d-3a4c-4b77-8389-0fe3c5f7a369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